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Dinsdag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Woensdag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Donderdag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de-DE"/>
              </w:rPr>
              <w:t>31 aug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 sept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7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8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9 sept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14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15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16 sept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28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29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 xml:space="preserve">30 </w:t>
            </w:r>
            <w:r>
              <w:rPr>
                <w:sz w:val="22"/>
                <w:szCs w:val="22"/>
                <w:rtl w:val="0"/>
                <w:lang w:val="nl-NL"/>
              </w:rPr>
              <w:t>sept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5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6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7 okt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12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13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14 okt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26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27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28 okt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3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4 nov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9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10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11 nov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23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24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25 nov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es-ES_tradnl"/>
              </w:rPr>
              <w:t>7 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pt-PT"/>
              </w:rPr>
              <w:t>8 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pt-PT"/>
              </w:rPr>
              <w:t>9 dec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pt-PT"/>
              </w:rPr>
              <w:t>14 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pt-PT"/>
              </w:rPr>
              <w:t>15 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pt-PT"/>
              </w:rPr>
              <w:t>16 dec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fr-FR"/>
              </w:rPr>
              <w:t>11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12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fr-FR"/>
              </w:rPr>
              <w:t>13 jan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18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19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20 jan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25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26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fr-FR"/>
              </w:rPr>
              <w:t>27 jan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8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9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10 feb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15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16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17 feb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1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2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3 maart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8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9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10 maart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15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16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17 maart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22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23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24 maart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it-IT"/>
              </w:rPr>
              <w:t>5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da-DK"/>
              </w:rPr>
              <w:t xml:space="preserve">6 april 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it-IT"/>
              </w:rPr>
              <w:t>7 april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it-IT"/>
              </w:rPr>
              <w:t>12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it-IT"/>
              </w:rPr>
              <w:t>13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it-IT"/>
              </w:rPr>
              <w:t>14 april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it-IT"/>
              </w:rPr>
              <w:t>19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it-IT"/>
              </w:rPr>
              <w:t>20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it-IT"/>
              </w:rPr>
              <w:t>21 april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10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11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de-DE"/>
              </w:rPr>
              <w:t>12 Mei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17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18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19 mei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24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25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Maandag 23 mei ivm hemelvaart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31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1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2 juni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7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8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9 juni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14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15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16 juni</w:t>
            </w:r>
          </w:p>
        </w:tc>
      </w:tr>
    </w:tbl>
    <w:p>
      <w:pPr>
        <w:pStyle w:val="Hoofdtekst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360" w:right="1134" w:bottom="36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